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53B9B" w14:textId="170F532A" w:rsidR="00DB6D3E" w:rsidRPr="00DF5C06" w:rsidRDefault="00DB6D3E" w:rsidP="00DB6D3E">
      <w:pPr>
        <w:jc w:val="center"/>
        <w:rPr>
          <w:rFonts w:ascii="Arial" w:hAnsi="Arial" w:cs="Arial"/>
          <w:b/>
          <w:bCs/>
        </w:rPr>
      </w:pPr>
      <w:r w:rsidRPr="00DF5C06">
        <w:rPr>
          <w:rFonts w:ascii="Arial" w:hAnsi="Arial" w:cs="Arial"/>
          <w:b/>
          <w:bCs/>
        </w:rPr>
        <w:t>Chepstow and Caldicot Lions Club – Financial Procedures</w:t>
      </w:r>
    </w:p>
    <w:p w14:paraId="72A45092" w14:textId="77777777" w:rsidR="00DB6D3E" w:rsidRPr="00DF5C06" w:rsidRDefault="00DB6D3E">
      <w:pPr>
        <w:rPr>
          <w:rFonts w:ascii="Arial" w:hAnsi="Arial" w:cs="Arial"/>
          <w:b/>
          <w:bCs/>
        </w:rPr>
      </w:pPr>
    </w:p>
    <w:p w14:paraId="6159818D" w14:textId="41F63B77" w:rsidR="00DB6D3E" w:rsidRPr="00DF5C06" w:rsidRDefault="00DB6D3E">
      <w:pPr>
        <w:rPr>
          <w:rFonts w:ascii="Arial" w:hAnsi="Arial" w:cs="Arial"/>
          <w:b/>
          <w:bCs/>
        </w:rPr>
      </w:pPr>
      <w:r w:rsidRPr="00DF5C06">
        <w:rPr>
          <w:rFonts w:ascii="Arial" w:hAnsi="Arial" w:cs="Arial"/>
          <w:b/>
          <w:bCs/>
        </w:rPr>
        <w:t>Governance</w:t>
      </w:r>
    </w:p>
    <w:p w14:paraId="5CAD2A2A" w14:textId="70EDE292" w:rsidR="00DB6D3E" w:rsidRPr="00DF5C06" w:rsidRDefault="00DB6D3E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DF5C06">
        <w:rPr>
          <w:rFonts w:ascii="Arial" w:hAnsi="Arial" w:cs="Arial"/>
        </w:rPr>
        <w:t xml:space="preserve">The governing procedures for Chepstow and Caldicot Lions Club are set out in the </w:t>
      </w:r>
      <w:r w:rsidRPr="00DF5C06">
        <w:rPr>
          <w:rFonts w:ascii="Arial" w:hAnsi="Arial" w:cs="Arial"/>
          <w:b/>
          <w:bCs/>
        </w:rPr>
        <w:t>Chepstow And Caldicot Lions Club (C</w:t>
      </w:r>
      <w:r w:rsidR="006167FE" w:rsidRPr="00DF5C06">
        <w:rPr>
          <w:rFonts w:ascii="Arial" w:hAnsi="Arial" w:cs="Arial"/>
          <w:b/>
          <w:bCs/>
        </w:rPr>
        <w:t>IO</w:t>
      </w:r>
      <w:r w:rsidRPr="00DF5C06">
        <w:rPr>
          <w:rFonts w:ascii="Arial" w:hAnsi="Arial" w:cs="Arial"/>
          <w:b/>
          <w:bCs/>
        </w:rPr>
        <w:t>) Constitution (28</w:t>
      </w:r>
      <w:r w:rsidRPr="00DF5C06">
        <w:rPr>
          <w:rFonts w:ascii="Arial" w:hAnsi="Arial" w:cs="Arial"/>
          <w:b/>
          <w:bCs/>
          <w:vertAlign w:val="superscript"/>
        </w:rPr>
        <w:t>th</w:t>
      </w:r>
      <w:r w:rsidRPr="00DF5C06">
        <w:rPr>
          <w:rFonts w:ascii="Arial" w:hAnsi="Arial" w:cs="Arial"/>
          <w:b/>
          <w:bCs/>
        </w:rPr>
        <w:t xml:space="preserve"> November 2018)</w:t>
      </w:r>
      <w:r w:rsidRPr="00DF5C06">
        <w:rPr>
          <w:rFonts w:ascii="Arial" w:hAnsi="Arial" w:cs="Arial"/>
        </w:rPr>
        <w:t xml:space="preserve"> and </w:t>
      </w:r>
      <w:r w:rsidRPr="00DF5C06">
        <w:rPr>
          <w:rFonts w:ascii="Arial" w:hAnsi="Arial" w:cs="Arial"/>
          <w:b/>
          <w:bCs/>
          <w:color w:val="000000" w:themeColor="text1"/>
        </w:rPr>
        <w:t>The By-Laws of the Chepstow and Caldicot Lions Club a CIO (January 2017).</w:t>
      </w:r>
    </w:p>
    <w:p w14:paraId="47CBF18B" w14:textId="75FE2EE5" w:rsidR="00DB6D3E" w:rsidRPr="00DF5C06" w:rsidRDefault="00DB6D3E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</w:p>
    <w:p w14:paraId="3359F962" w14:textId="34AB3488" w:rsidR="00DB6D3E" w:rsidRPr="00DF5C06" w:rsidRDefault="00DB6D3E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 w:rsidRPr="00DF5C06">
        <w:rPr>
          <w:rFonts w:ascii="Arial" w:hAnsi="Arial" w:cs="Arial"/>
          <w:color w:val="000000" w:themeColor="text1"/>
        </w:rPr>
        <w:t xml:space="preserve">These regulations are supplementary to the overarching governance and in no way replace or </w:t>
      </w:r>
      <w:r w:rsidR="00843EF9" w:rsidRPr="00DF5C06">
        <w:rPr>
          <w:rFonts w:ascii="Arial" w:hAnsi="Arial" w:cs="Arial"/>
          <w:color w:val="000000" w:themeColor="text1"/>
        </w:rPr>
        <w:t xml:space="preserve">override </w:t>
      </w:r>
      <w:r w:rsidRPr="00DF5C06">
        <w:rPr>
          <w:rFonts w:ascii="Arial" w:hAnsi="Arial" w:cs="Arial"/>
        </w:rPr>
        <w:t>the governance documents.</w:t>
      </w:r>
    </w:p>
    <w:p w14:paraId="44D3B8F5" w14:textId="096B7117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14:paraId="79DE29E9" w14:textId="2C9F6298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 w:rsidRPr="00DF5C06">
        <w:rPr>
          <w:rFonts w:ascii="Arial" w:hAnsi="Arial" w:cs="Arial"/>
          <w:b/>
          <w:bCs/>
        </w:rPr>
        <w:t>Banking</w:t>
      </w:r>
    </w:p>
    <w:p w14:paraId="79963F07" w14:textId="13FCD945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6627EAEE" w14:textId="0D26624D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>Chepstow and Caldicot Lions Club shall hold the following Bank Accounts</w:t>
      </w:r>
      <w:r w:rsidRPr="00DF5C06">
        <w:rPr>
          <w:rStyle w:val="FootnoteReference"/>
          <w:rFonts w:ascii="Arial" w:hAnsi="Arial" w:cs="Arial"/>
          <w:color w:val="000000" w:themeColor="text1"/>
        </w:rPr>
        <w:footnoteReference w:id="1"/>
      </w:r>
      <w:r w:rsidRPr="00DF5C06">
        <w:rPr>
          <w:rFonts w:ascii="Arial" w:hAnsi="Arial" w:cs="Arial"/>
          <w:color w:val="000000" w:themeColor="text1"/>
        </w:rPr>
        <w:t xml:space="preserve"> for the time being with the National Westminster Bank.</w:t>
      </w:r>
    </w:p>
    <w:p w14:paraId="0469E2A5" w14:textId="6D28986D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496C73AF" w14:textId="6F55F0DC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>Administration Account:</w:t>
      </w:r>
      <w:r w:rsidRPr="00DF5C06">
        <w:rPr>
          <w:rFonts w:ascii="Arial" w:hAnsi="Arial" w:cs="Arial"/>
          <w:color w:val="000000" w:themeColor="text1"/>
        </w:rPr>
        <w:tab/>
        <w:t>30 90 89</w:t>
      </w:r>
      <w:r w:rsidRPr="00DF5C06">
        <w:rPr>
          <w:rFonts w:ascii="Arial" w:hAnsi="Arial" w:cs="Arial"/>
          <w:color w:val="000000" w:themeColor="text1"/>
        </w:rPr>
        <w:tab/>
        <w:t>37135968</w:t>
      </w:r>
    </w:p>
    <w:p w14:paraId="4F061FCE" w14:textId="38FF13A7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2CA1C423" w14:textId="6FF1DB95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>Charity Account:</w:t>
      </w:r>
      <w:r w:rsidRPr="00DF5C06">
        <w:rPr>
          <w:rFonts w:ascii="Arial" w:hAnsi="Arial" w:cs="Arial"/>
          <w:color w:val="000000" w:themeColor="text1"/>
        </w:rPr>
        <w:tab/>
      </w:r>
      <w:r w:rsidRPr="00DF5C06">
        <w:rPr>
          <w:rFonts w:ascii="Arial" w:hAnsi="Arial" w:cs="Arial"/>
          <w:color w:val="000000" w:themeColor="text1"/>
        </w:rPr>
        <w:tab/>
        <w:t>30 90 89</w:t>
      </w:r>
      <w:r w:rsidRPr="00DF5C06">
        <w:rPr>
          <w:rFonts w:ascii="Arial" w:hAnsi="Arial" w:cs="Arial"/>
          <w:color w:val="000000" w:themeColor="text1"/>
        </w:rPr>
        <w:tab/>
        <w:t>37135560</w:t>
      </w:r>
    </w:p>
    <w:p w14:paraId="2C81C476" w14:textId="095ABAE9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78C14087" w14:textId="20B27D05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>Legacy Account:</w:t>
      </w:r>
      <w:r w:rsidRPr="00DF5C06">
        <w:rPr>
          <w:rFonts w:ascii="Arial" w:hAnsi="Arial" w:cs="Arial"/>
          <w:color w:val="000000" w:themeColor="text1"/>
        </w:rPr>
        <w:tab/>
      </w:r>
      <w:r w:rsidRPr="00DF5C06">
        <w:rPr>
          <w:rFonts w:ascii="Arial" w:hAnsi="Arial" w:cs="Arial"/>
          <w:color w:val="000000" w:themeColor="text1"/>
        </w:rPr>
        <w:tab/>
        <w:t>30 90 89</w:t>
      </w:r>
      <w:r w:rsidRPr="00DF5C06">
        <w:rPr>
          <w:rFonts w:ascii="Arial" w:hAnsi="Arial" w:cs="Arial"/>
          <w:color w:val="000000" w:themeColor="text1"/>
        </w:rPr>
        <w:tab/>
        <w:t>37134468</w:t>
      </w:r>
    </w:p>
    <w:p w14:paraId="7A72F9BC" w14:textId="27E3A818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63B471DD" w14:textId="77777777" w:rsidR="003E695C" w:rsidRPr="00DF5C06" w:rsidRDefault="003E695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083EE7F3" w14:textId="6A0AF36D" w:rsidR="00445739" w:rsidRPr="00DF5C06" w:rsidRDefault="00445739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>For the time being the</w:t>
      </w:r>
      <w:r w:rsidR="00DE2626" w:rsidRPr="00DF5C06">
        <w:rPr>
          <w:rFonts w:ascii="Arial" w:hAnsi="Arial" w:cs="Arial"/>
          <w:color w:val="000000" w:themeColor="text1"/>
        </w:rPr>
        <w:t xml:space="preserve"> </w:t>
      </w:r>
      <w:r w:rsidR="006167FE" w:rsidRPr="00DF5C06">
        <w:rPr>
          <w:rFonts w:ascii="Arial" w:hAnsi="Arial" w:cs="Arial"/>
          <w:color w:val="000000" w:themeColor="text1"/>
        </w:rPr>
        <w:t>Trustee</w:t>
      </w:r>
      <w:r w:rsidR="00DE2626" w:rsidRPr="00DF5C06">
        <w:rPr>
          <w:rFonts w:ascii="Arial" w:hAnsi="Arial" w:cs="Arial"/>
          <w:color w:val="000000" w:themeColor="text1"/>
        </w:rPr>
        <w:t>s</w:t>
      </w:r>
      <w:r w:rsidR="006167FE" w:rsidRPr="00DF5C06">
        <w:rPr>
          <w:rFonts w:ascii="Arial" w:hAnsi="Arial" w:cs="Arial"/>
          <w:color w:val="000000" w:themeColor="text1"/>
        </w:rPr>
        <w:t xml:space="preserve"> </w:t>
      </w:r>
      <w:r w:rsidRPr="00DF5C06">
        <w:rPr>
          <w:rFonts w:ascii="Arial" w:hAnsi="Arial" w:cs="Arial"/>
          <w:color w:val="000000" w:themeColor="text1"/>
        </w:rPr>
        <w:t xml:space="preserve">authorised </w:t>
      </w:r>
      <w:r w:rsidR="006167FE" w:rsidRPr="00DF5C06">
        <w:rPr>
          <w:rFonts w:ascii="Arial" w:hAnsi="Arial" w:cs="Arial"/>
          <w:color w:val="000000" w:themeColor="text1"/>
        </w:rPr>
        <w:t xml:space="preserve">as </w:t>
      </w:r>
      <w:r w:rsidRPr="00DF5C06">
        <w:rPr>
          <w:rFonts w:ascii="Arial" w:hAnsi="Arial" w:cs="Arial"/>
          <w:color w:val="000000" w:themeColor="text1"/>
        </w:rPr>
        <w:t>cheque signatories shall be</w:t>
      </w:r>
      <w:proofErr w:type="gramStart"/>
      <w:r w:rsidRPr="00DF5C06">
        <w:rPr>
          <w:rFonts w:ascii="Arial" w:hAnsi="Arial" w:cs="Arial"/>
          <w:color w:val="000000" w:themeColor="text1"/>
        </w:rPr>
        <w:t>:-</w:t>
      </w:r>
      <w:proofErr w:type="gramEnd"/>
      <w:r w:rsidR="00380851" w:rsidRPr="00DF5C06">
        <w:rPr>
          <w:rFonts w:ascii="Arial" w:hAnsi="Arial" w:cs="Arial"/>
          <w:color w:val="FF0000"/>
        </w:rPr>
        <w:t xml:space="preserve"> </w:t>
      </w:r>
    </w:p>
    <w:p w14:paraId="7A53BA81" w14:textId="7926DBF9" w:rsidR="00445739" w:rsidRPr="00DF5C06" w:rsidRDefault="00445739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0ECD188A" w14:textId="48A8E434" w:rsidR="00445739" w:rsidRDefault="00C60F06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Philip Stevens</w:t>
      </w:r>
      <w:r w:rsidR="00445739" w:rsidRPr="00DF5C06">
        <w:rPr>
          <w:rFonts w:ascii="Arial" w:hAnsi="Arial" w:cs="Arial"/>
          <w:color w:val="000000" w:themeColor="text1"/>
        </w:rPr>
        <w:t xml:space="preserve"> (Treasurer)</w:t>
      </w:r>
    </w:p>
    <w:p w14:paraId="0DC79735" w14:textId="3D00898C" w:rsidR="003F4CFF" w:rsidRDefault="003F4CFF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52B32FA2" w14:textId="5AA792D6" w:rsidR="003F4CFF" w:rsidRPr="00DF5C06" w:rsidRDefault="00C60F06" w:rsidP="003F4CF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Denise Harrison</w:t>
      </w:r>
    </w:p>
    <w:p w14:paraId="58D2E4BE" w14:textId="66C663CB" w:rsidR="00445739" w:rsidRPr="00DF5C06" w:rsidRDefault="00445739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63EF4FEA" w14:textId="7B91DA2E" w:rsidR="00E7693C" w:rsidRPr="00DF5C06" w:rsidRDefault="00C60F06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Nigel Gibby</w:t>
      </w:r>
    </w:p>
    <w:p w14:paraId="6C7CA6F2" w14:textId="051D79C5" w:rsidR="00E7693C" w:rsidRPr="00DF5C06" w:rsidRDefault="00E7693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56D524C0" w14:textId="3E4D859D" w:rsidR="00E7693C" w:rsidRPr="00DF5C06" w:rsidRDefault="00C60F06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Brian Waters</w:t>
      </w:r>
    </w:p>
    <w:p w14:paraId="7015E852" w14:textId="137E8542" w:rsidR="00DE2626" w:rsidRPr="00DF5C06" w:rsidRDefault="00DE2626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77CAE501" w14:textId="57DEC1CE" w:rsidR="00DE2626" w:rsidRPr="00DF5C06" w:rsidRDefault="00FD616E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>Authorised cheque signatories shall be confirmed an</w:t>
      </w:r>
      <w:r w:rsidR="0031242D">
        <w:rPr>
          <w:rFonts w:ascii="Arial" w:hAnsi="Arial" w:cs="Arial"/>
          <w:color w:val="000000" w:themeColor="text1"/>
        </w:rPr>
        <w:t>n</w:t>
      </w:r>
      <w:r w:rsidRPr="00DF5C06">
        <w:rPr>
          <w:rFonts w:ascii="Arial" w:hAnsi="Arial" w:cs="Arial"/>
          <w:color w:val="000000" w:themeColor="text1"/>
        </w:rPr>
        <w:t>ua</w:t>
      </w:r>
      <w:r w:rsidR="0031242D">
        <w:rPr>
          <w:rFonts w:ascii="Arial" w:hAnsi="Arial" w:cs="Arial"/>
          <w:color w:val="000000" w:themeColor="text1"/>
        </w:rPr>
        <w:t>l</w:t>
      </w:r>
      <w:r w:rsidRPr="00DF5C06">
        <w:rPr>
          <w:rFonts w:ascii="Arial" w:hAnsi="Arial" w:cs="Arial"/>
          <w:color w:val="000000" w:themeColor="text1"/>
        </w:rPr>
        <w:t>ly at the Annual General Meeting.</w:t>
      </w:r>
    </w:p>
    <w:p w14:paraId="759731DD" w14:textId="4460EB6A" w:rsidR="00E7693C" w:rsidRPr="00DF5C06" w:rsidRDefault="00E7693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55340C5C" w14:textId="72094F5B" w:rsidR="00E7693C" w:rsidRPr="00DF5C06" w:rsidRDefault="00E7693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>Each Bank Account shall be regularly reconciled and</w:t>
      </w:r>
      <w:r w:rsidR="00386A95" w:rsidRPr="00DF5C06">
        <w:rPr>
          <w:rFonts w:ascii="Arial" w:hAnsi="Arial" w:cs="Arial"/>
          <w:color w:val="000000" w:themeColor="text1"/>
        </w:rPr>
        <w:t xml:space="preserve"> </w:t>
      </w:r>
      <w:r w:rsidRPr="00DF5C06">
        <w:rPr>
          <w:rFonts w:ascii="Arial" w:hAnsi="Arial" w:cs="Arial"/>
          <w:color w:val="000000" w:themeColor="text1"/>
        </w:rPr>
        <w:t>the reconciliation together with details of any unpresented cheques and uncleared balance shall be reported to the membership and the Trustees.</w:t>
      </w:r>
    </w:p>
    <w:p w14:paraId="3818087D" w14:textId="0D0A6354" w:rsidR="00DB766D" w:rsidRPr="00DF5C06" w:rsidRDefault="00DB766D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62913EAB" w14:textId="345732C6" w:rsidR="00DB766D" w:rsidRPr="00DF5C06" w:rsidRDefault="00DB766D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 xml:space="preserve">The Treasurer shall </w:t>
      </w:r>
      <w:r w:rsidR="00B07EE1" w:rsidRPr="00DF5C06">
        <w:rPr>
          <w:rFonts w:ascii="Arial" w:hAnsi="Arial" w:cs="Arial"/>
          <w:color w:val="000000" w:themeColor="text1"/>
        </w:rPr>
        <w:t xml:space="preserve">be responsible for preparing all </w:t>
      </w:r>
      <w:r w:rsidR="00E25E28" w:rsidRPr="00DF5C06">
        <w:rPr>
          <w:rFonts w:ascii="Arial" w:hAnsi="Arial" w:cs="Arial"/>
          <w:color w:val="000000" w:themeColor="text1"/>
        </w:rPr>
        <w:t xml:space="preserve">payments and writing cheques </w:t>
      </w:r>
      <w:r w:rsidR="00E42FFB" w:rsidRPr="00DF5C06">
        <w:rPr>
          <w:rFonts w:ascii="Arial" w:hAnsi="Arial" w:cs="Arial"/>
          <w:color w:val="000000" w:themeColor="text1"/>
        </w:rPr>
        <w:t>a</w:t>
      </w:r>
      <w:r w:rsidR="00E25E28" w:rsidRPr="00DF5C06">
        <w:rPr>
          <w:rFonts w:ascii="Arial" w:hAnsi="Arial" w:cs="Arial"/>
          <w:color w:val="000000" w:themeColor="text1"/>
        </w:rPr>
        <w:t xml:space="preserve">nd will </w:t>
      </w:r>
      <w:r w:rsidRPr="00DF5C06">
        <w:rPr>
          <w:rFonts w:ascii="Arial" w:hAnsi="Arial" w:cs="Arial"/>
          <w:color w:val="000000" w:themeColor="text1"/>
        </w:rPr>
        <w:t xml:space="preserve">hold the cheque books </w:t>
      </w:r>
      <w:r w:rsidR="00A54FA6" w:rsidRPr="00DF5C06">
        <w:rPr>
          <w:rFonts w:ascii="Arial" w:hAnsi="Arial" w:cs="Arial"/>
          <w:color w:val="000000" w:themeColor="text1"/>
        </w:rPr>
        <w:t xml:space="preserve">and bank statements.  In the event of </w:t>
      </w:r>
      <w:r w:rsidR="007A40B4" w:rsidRPr="00DF5C06">
        <w:rPr>
          <w:rFonts w:ascii="Arial" w:hAnsi="Arial" w:cs="Arial"/>
          <w:color w:val="000000" w:themeColor="text1"/>
        </w:rPr>
        <w:t>the Treasurers</w:t>
      </w:r>
      <w:r w:rsidR="00A54FA6" w:rsidRPr="00DF5C06">
        <w:rPr>
          <w:rFonts w:ascii="Arial" w:hAnsi="Arial" w:cs="Arial"/>
          <w:color w:val="000000" w:themeColor="text1"/>
        </w:rPr>
        <w:t xml:space="preserve"> absence for a prolonged period</w:t>
      </w:r>
      <w:r w:rsidR="004D4978" w:rsidRPr="00DF5C06">
        <w:rPr>
          <w:rFonts w:ascii="Arial" w:hAnsi="Arial" w:cs="Arial"/>
          <w:color w:val="000000" w:themeColor="text1"/>
        </w:rPr>
        <w:t>,</w:t>
      </w:r>
      <w:r w:rsidR="00A54FA6" w:rsidRPr="00DF5C06">
        <w:rPr>
          <w:rFonts w:ascii="Arial" w:hAnsi="Arial" w:cs="Arial"/>
          <w:color w:val="000000" w:themeColor="text1"/>
        </w:rPr>
        <w:t xml:space="preserve"> </w:t>
      </w:r>
      <w:r w:rsidR="00E25E28" w:rsidRPr="00DF5C06">
        <w:rPr>
          <w:rFonts w:ascii="Arial" w:hAnsi="Arial" w:cs="Arial"/>
          <w:color w:val="000000" w:themeColor="text1"/>
        </w:rPr>
        <w:t xml:space="preserve">alternative arrangements will be made with </w:t>
      </w:r>
      <w:r w:rsidR="00114B1E" w:rsidRPr="00DF5C06">
        <w:rPr>
          <w:rFonts w:ascii="Arial" w:hAnsi="Arial" w:cs="Arial"/>
          <w:color w:val="000000" w:themeColor="text1"/>
        </w:rPr>
        <w:t>another authorised cheque signatory.</w:t>
      </w:r>
    </w:p>
    <w:p w14:paraId="46835126" w14:textId="77777777" w:rsidR="00E7693C" w:rsidRPr="00DF5C06" w:rsidRDefault="00E7693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2CE552CA" w14:textId="0097911B" w:rsidR="00445739" w:rsidRPr="00DF5C06" w:rsidRDefault="00E7693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DF5C06">
        <w:rPr>
          <w:rFonts w:ascii="Arial" w:hAnsi="Arial" w:cs="Arial"/>
          <w:b/>
          <w:bCs/>
          <w:color w:val="000000" w:themeColor="text1"/>
        </w:rPr>
        <w:t>Receipts and Payments</w:t>
      </w:r>
    </w:p>
    <w:p w14:paraId="28D22222" w14:textId="20742E12" w:rsidR="00E7693C" w:rsidRPr="00DF5C06" w:rsidRDefault="00E7693C" w:rsidP="00DB6D3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</w:p>
    <w:p w14:paraId="1E540977" w14:textId="68C28F6F" w:rsidR="00DB6D3E" w:rsidRPr="00DF5C06" w:rsidRDefault="00E7693C" w:rsidP="008E52B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>All receipts shall be banked promptly in the appropriate account, recorded within the accounts and reported to the membership and Trustees monthly</w:t>
      </w:r>
      <w:r w:rsidRPr="00DF5C06">
        <w:rPr>
          <w:rStyle w:val="FootnoteReference"/>
          <w:rFonts w:ascii="Arial" w:hAnsi="Arial" w:cs="Arial"/>
          <w:color w:val="000000" w:themeColor="text1"/>
        </w:rPr>
        <w:footnoteReference w:id="2"/>
      </w:r>
      <w:r w:rsidRPr="00DF5C06">
        <w:rPr>
          <w:rFonts w:ascii="Arial" w:hAnsi="Arial" w:cs="Arial"/>
          <w:color w:val="000000" w:themeColor="text1"/>
        </w:rPr>
        <w:t>.</w:t>
      </w:r>
    </w:p>
    <w:p w14:paraId="0B057875" w14:textId="13E9D9E6" w:rsidR="007C7D44" w:rsidRPr="00DF5C06" w:rsidRDefault="007C7D44" w:rsidP="008E52B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764CAF3B" w14:textId="55F82AE3" w:rsidR="00B05AFC" w:rsidRPr="00DF5C06" w:rsidRDefault="007C7D44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 xml:space="preserve">Membership dues will generally be collected </w:t>
      </w:r>
      <w:r w:rsidR="00B05AFC" w:rsidRPr="00DF5C06">
        <w:rPr>
          <w:rFonts w:ascii="Arial" w:hAnsi="Arial" w:cs="Arial"/>
          <w:color w:val="000000" w:themeColor="text1"/>
        </w:rPr>
        <w:t xml:space="preserve">via monthly </w:t>
      </w:r>
      <w:r w:rsidRPr="00DF5C06">
        <w:rPr>
          <w:rFonts w:ascii="Arial" w:hAnsi="Arial" w:cs="Arial"/>
          <w:color w:val="000000" w:themeColor="text1"/>
        </w:rPr>
        <w:t xml:space="preserve">bank </w:t>
      </w:r>
      <w:r w:rsidR="00B05AFC" w:rsidRPr="00DF5C06">
        <w:rPr>
          <w:rFonts w:ascii="Arial" w:hAnsi="Arial" w:cs="Arial"/>
          <w:color w:val="000000" w:themeColor="text1"/>
        </w:rPr>
        <w:t>credit into the Administration Account.</w:t>
      </w:r>
    </w:p>
    <w:p w14:paraId="3FF3C623" w14:textId="77777777" w:rsidR="00B05AFC" w:rsidRPr="00DF5C06" w:rsidRDefault="00B05AFC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6E95BE26" w14:textId="76C706D6" w:rsidR="005033DF" w:rsidRPr="00DF5C06" w:rsidRDefault="005033DF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t xml:space="preserve">Requests for payment will only be processed following </w:t>
      </w:r>
      <w:r w:rsidR="00514CC1" w:rsidRPr="00DF5C06">
        <w:rPr>
          <w:rFonts w:ascii="Arial" w:hAnsi="Arial" w:cs="Arial"/>
          <w:color w:val="000000" w:themeColor="text1"/>
        </w:rPr>
        <w:t>consideration by the membership</w:t>
      </w:r>
      <w:r w:rsidR="00CF614B" w:rsidRPr="00DF5C06">
        <w:rPr>
          <w:rFonts w:ascii="Arial" w:hAnsi="Arial" w:cs="Arial"/>
          <w:color w:val="000000" w:themeColor="text1"/>
        </w:rPr>
        <w:t xml:space="preserve"> and the agreement of the </w:t>
      </w:r>
      <w:r w:rsidR="00C60F06" w:rsidRPr="00DF5C06">
        <w:rPr>
          <w:rFonts w:ascii="Arial" w:hAnsi="Arial" w:cs="Arial"/>
          <w:color w:val="000000" w:themeColor="text1"/>
        </w:rPr>
        <w:t>Trustees, which</w:t>
      </w:r>
      <w:r w:rsidR="00CF614B" w:rsidRPr="00DF5C06">
        <w:rPr>
          <w:rFonts w:ascii="Arial" w:hAnsi="Arial" w:cs="Arial"/>
          <w:color w:val="000000" w:themeColor="text1"/>
        </w:rPr>
        <w:t xml:space="preserve"> will be confirmed in the minutes.</w:t>
      </w:r>
      <w:r w:rsidR="00514CC1" w:rsidRPr="00DF5C06">
        <w:rPr>
          <w:rFonts w:ascii="Arial" w:hAnsi="Arial" w:cs="Arial"/>
          <w:color w:val="000000" w:themeColor="text1"/>
        </w:rPr>
        <w:t xml:space="preserve"> </w:t>
      </w:r>
    </w:p>
    <w:p w14:paraId="3088865E" w14:textId="18342459" w:rsidR="00E7693C" w:rsidRPr="00DF5C06" w:rsidRDefault="00CF614B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DF5C06">
        <w:rPr>
          <w:rFonts w:ascii="Arial" w:hAnsi="Arial" w:cs="Arial"/>
          <w:color w:val="000000" w:themeColor="text1"/>
        </w:rPr>
        <w:lastRenderedPageBreak/>
        <w:t xml:space="preserve">All </w:t>
      </w:r>
      <w:r w:rsidR="00E7693C" w:rsidRPr="00DF5C06">
        <w:rPr>
          <w:rFonts w:ascii="Arial" w:hAnsi="Arial" w:cs="Arial"/>
          <w:color w:val="000000" w:themeColor="text1"/>
        </w:rPr>
        <w:t xml:space="preserve">payments will be made by cheque </w:t>
      </w:r>
      <w:r w:rsidR="0004673D" w:rsidRPr="00DF5C06">
        <w:rPr>
          <w:rFonts w:ascii="Arial" w:hAnsi="Arial" w:cs="Arial"/>
          <w:color w:val="000000" w:themeColor="text1"/>
        </w:rPr>
        <w:t xml:space="preserve">and </w:t>
      </w:r>
      <w:r w:rsidR="00E7693C" w:rsidRPr="00DF5C06">
        <w:rPr>
          <w:rFonts w:ascii="Arial" w:hAnsi="Arial" w:cs="Arial"/>
          <w:color w:val="000000" w:themeColor="text1"/>
        </w:rPr>
        <w:t xml:space="preserve">signed by two of the four Trustees who are authorised cheque signatories, the counterfoils </w:t>
      </w:r>
      <w:r w:rsidR="00F71819" w:rsidRPr="00DF5C06">
        <w:rPr>
          <w:rFonts w:ascii="Arial" w:hAnsi="Arial" w:cs="Arial"/>
          <w:color w:val="000000" w:themeColor="text1"/>
        </w:rPr>
        <w:t xml:space="preserve">to be initialled and </w:t>
      </w:r>
      <w:r w:rsidR="00E7693C" w:rsidRPr="00DF5C06">
        <w:rPr>
          <w:rFonts w:ascii="Arial" w:hAnsi="Arial" w:cs="Arial"/>
          <w:color w:val="000000" w:themeColor="text1"/>
        </w:rPr>
        <w:t xml:space="preserve">supporting invoices/documentation </w:t>
      </w:r>
      <w:r w:rsidR="00F71819" w:rsidRPr="00DF5C06">
        <w:rPr>
          <w:rFonts w:ascii="Arial" w:hAnsi="Arial" w:cs="Arial"/>
          <w:color w:val="000000" w:themeColor="text1"/>
        </w:rPr>
        <w:t xml:space="preserve">signed </w:t>
      </w:r>
      <w:r w:rsidR="00E7693C" w:rsidRPr="00DF5C06">
        <w:rPr>
          <w:rFonts w:ascii="Arial" w:hAnsi="Arial" w:cs="Arial"/>
          <w:color w:val="000000" w:themeColor="text1"/>
        </w:rPr>
        <w:t>by the same to evidence their knowledge of and agreement to the payment.</w:t>
      </w:r>
    </w:p>
    <w:p w14:paraId="23632AFF" w14:textId="2E75491C" w:rsidR="00B825FD" w:rsidRPr="00DF5C06" w:rsidRDefault="00B825FD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</w:p>
    <w:p w14:paraId="64829428" w14:textId="15DD343C" w:rsidR="00B825FD" w:rsidRPr="00EA4954" w:rsidRDefault="00B825FD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 w:rsidRPr="00EA4954">
        <w:rPr>
          <w:rFonts w:ascii="Arial" w:hAnsi="Arial" w:cs="Arial"/>
          <w:b/>
          <w:bCs/>
        </w:rPr>
        <w:t>Members Expenses</w:t>
      </w:r>
      <w:r w:rsidR="008D47F0">
        <w:rPr>
          <w:rStyle w:val="FootnoteReference"/>
          <w:rFonts w:ascii="Arial" w:hAnsi="Arial" w:cs="Arial"/>
          <w:b/>
          <w:bCs/>
        </w:rPr>
        <w:footnoteReference w:id="3"/>
      </w:r>
    </w:p>
    <w:p w14:paraId="52A853FD" w14:textId="77777777" w:rsidR="00DF5C06" w:rsidRPr="00EA4954" w:rsidRDefault="00DF5C06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594ED749" w14:textId="76B00AAC" w:rsidR="00B825FD" w:rsidRDefault="00C60F06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 w:rsidRPr="00EA4954">
        <w:rPr>
          <w:rFonts w:ascii="Arial" w:hAnsi="Arial" w:cs="Arial"/>
        </w:rPr>
        <w:t>Members’</w:t>
      </w:r>
      <w:r w:rsidR="004C7E61" w:rsidRPr="00EA4954">
        <w:rPr>
          <w:rFonts w:ascii="Arial" w:hAnsi="Arial" w:cs="Arial"/>
        </w:rPr>
        <w:t xml:space="preserve"> expenses will only be paid on </w:t>
      </w:r>
      <w:r w:rsidR="00A81FDD" w:rsidRPr="00EA4954">
        <w:rPr>
          <w:rFonts w:ascii="Arial" w:hAnsi="Arial" w:cs="Arial"/>
        </w:rPr>
        <w:t>production of receipt</w:t>
      </w:r>
      <w:r w:rsidR="00307A0B" w:rsidRPr="00EA4954">
        <w:rPr>
          <w:rFonts w:ascii="Arial" w:hAnsi="Arial" w:cs="Arial"/>
        </w:rPr>
        <w:t xml:space="preserve">s </w:t>
      </w:r>
      <w:r w:rsidR="001F4E68" w:rsidRPr="00EA4954">
        <w:rPr>
          <w:rFonts w:ascii="Arial" w:hAnsi="Arial" w:cs="Arial"/>
        </w:rPr>
        <w:t>and certification by the claimant that the expenses have</w:t>
      </w:r>
      <w:r w:rsidR="001412F7">
        <w:rPr>
          <w:rFonts w:ascii="Arial" w:hAnsi="Arial" w:cs="Arial"/>
        </w:rPr>
        <w:t xml:space="preserve"> been</w:t>
      </w:r>
      <w:r w:rsidR="001F4E68" w:rsidRPr="00EA4954">
        <w:rPr>
          <w:rFonts w:ascii="Arial" w:hAnsi="Arial" w:cs="Arial"/>
        </w:rPr>
        <w:t xml:space="preserve"> </w:t>
      </w:r>
      <w:r w:rsidR="00EA4954" w:rsidRPr="00EA4954">
        <w:rPr>
          <w:rFonts w:ascii="Arial" w:hAnsi="Arial" w:cs="Arial"/>
        </w:rPr>
        <w:t>incurred for the benefit of Chepstow and Caldicot Lions Club.  All expense claims will be reported to and confirmed by the Trustees.</w:t>
      </w:r>
    </w:p>
    <w:p w14:paraId="3C8903B1" w14:textId="6F5F7471" w:rsidR="00C04755" w:rsidRDefault="00C04755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14:paraId="3C02F668" w14:textId="538B7EAA" w:rsidR="00C04755" w:rsidRDefault="00C04755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 w:rsidRPr="007800E1">
        <w:rPr>
          <w:rFonts w:ascii="Arial" w:hAnsi="Arial" w:cs="Arial"/>
          <w:b/>
          <w:bCs/>
        </w:rPr>
        <w:t>Urgent</w:t>
      </w:r>
      <w:r w:rsidR="007800E1" w:rsidRPr="007800E1">
        <w:rPr>
          <w:rFonts w:ascii="Arial" w:hAnsi="Arial" w:cs="Arial"/>
          <w:b/>
          <w:bCs/>
        </w:rPr>
        <w:t>/Emergency Payments</w:t>
      </w:r>
    </w:p>
    <w:p w14:paraId="2987152E" w14:textId="77777777" w:rsidR="007800E1" w:rsidRDefault="007800E1" w:rsidP="00E76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3E8EA058" w14:textId="77777777" w:rsidR="00026043" w:rsidRDefault="007800E1" w:rsidP="0002604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 w:rsidRPr="007800E1">
        <w:rPr>
          <w:rFonts w:ascii="Arial" w:hAnsi="Arial" w:cs="Arial"/>
        </w:rPr>
        <w:t>Urgent/emergency payments</w:t>
      </w:r>
      <w:r>
        <w:rPr>
          <w:rFonts w:ascii="Arial" w:hAnsi="Arial" w:cs="Arial"/>
        </w:rPr>
        <w:t xml:space="preserve"> will be permitted where there is a clear email trail from a majority of Trustees authorising the expenditure.  The </w:t>
      </w:r>
      <w:r w:rsidR="00012AB5">
        <w:rPr>
          <w:rFonts w:ascii="Arial" w:hAnsi="Arial" w:cs="Arial"/>
        </w:rPr>
        <w:t>payment will be reported to and confirmed by the Trustees at their next meeting.</w:t>
      </w:r>
    </w:p>
    <w:p w14:paraId="17EDE016" w14:textId="77777777" w:rsidR="00026043" w:rsidRDefault="00026043" w:rsidP="0002604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14:paraId="3E977264" w14:textId="00AA14D5" w:rsidR="00FB33D4" w:rsidRPr="00026043" w:rsidRDefault="004D4978" w:rsidP="0002604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 w:rsidRPr="00DF5C06">
        <w:rPr>
          <w:rFonts w:ascii="Arial" w:hAnsi="Arial" w:cs="Arial"/>
          <w:b/>
          <w:bCs/>
        </w:rPr>
        <w:t>Accounting Records</w:t>
      </w:r>
    </w:p>
    <w:p w14:paraId="584F175E" w14:textId="77777777" w:rsidR="00026043" w:rsidRDefault="004D4978">
      <w:pPr>
        <w:rPr>
          <w:rFonts w:ascii="Arial" w:hAnsi="Arial" w:cs="Arial"/>
        </w:rPr>
      </w:pPr>
      <w:r w:rsidRPr="00DF5C06">
        <w:rPr>
          <w:rFonts w:ascii="Arial" w:hAnsi="Arial" w:cs="Arial"/>
        </w:rPr>
        <w:t xml:space="preserve">The Treasurer will maintain </w:t>
      </w:r>
      <w:r w:rsidR="00864C6F" w:rsidRPr="00DF5C06">
        <w:rPr>
          <w:rFonts w:ascii="Arial" w:hAnsi="Arial" w:cs="Arial"/>
        </w:rPr>
        <w:t>a</w:t>
      </w:r>
      <w:r w:rsidR="002A7F05" w:rsidRPr="00DF5C06">
        <w:rPr>
          <w:rFonts w:ascii="Arial" w:hAnsi="Arial" w:cs="Arial"/>
        </w:rPr>
        <w:t>ppropriate</w:t>
      </w:r>
      <w:r w:rsidR="00013A6C" w:rsidRPr="00DF5C06">
        <w:rPr>
          <w:rFonts w:ascii="Arial" w:hAnsi="Arial" w:cs="Arial"/>
        </w:rPr>
        <w:t xml:space="preserve"> and up to date </w:t>
      </w:r>
      <w:r w:rsidR="002A7F05" w:rsidRPr="00DF5C06">
        <w:rPr>
          <w:rFonts w:ascii="Arial" w:hAnsi="Arial" w:cs="Arial"/>
        </w:rPr>
        <w:t>accounting records includ</w:t>
      </w:r>
      <w:r w:rsidR="00937A3D" w:rsidRPr="00DF5C06">
        <w:rPr>
          <w:rFonts w:ascii="Arial" w:hAnsi="Arial" w:cs="Arial"/>
        </w:rPr>
        <w:t>ing</w:t>
      </w:r>
      <w:r w:rsidR="002A7F05" w:rsidRPr="00DF5C06">
        <w:rPr>
          <w:rFonts w:ascii="Arial" w:hAnsi="Arial" w:cs="Arial"/>
        </w:rPr>
        <w:t xml:space="preserve"> cash book</w:t>
      </w:r>
      <w:r w:rsidR="00937A3D" w:rsidRPr="00DF5C06">
        <w:rPr>
          <w:rFonts w:ascii="Arial" w:hAnsi="Arial" w:cs="Arial"/>
        </w:rPr>
        <w:t>s</w:t>
      </w:r>
      <w:r w:rsidR="002A7F05" w:rsidRPr="00DF5C06">
        <w:rPr>
          <w:rFonts w:ascii="Arial" w:hAnsi="Arial" w:cs="Arial"/>
        </w:rPr>
        <w:t>, supporting invoices</w:t>
      </w:r>
      <w:r w:rsidR="00937A3D" w:rsidRPr="00DF5C06">
        <w:rPr>
          <w:rFonts w:ascii="Arial" w:hAnsi="Arial" w:cs="Arial"/>
        </w:rPr>
        <w:t xml:space="preserve"> and receipts, </w:t>
      </w:r>
      <w:r w:rsidR="00C6683D" w:rsidRPr="00DF5C06">
        <w:rPr>
          <w:rFonts w:ascii="Arial" w:hAnsi="Arial" w:cs="Arial"/>
        </w:rPr>
        <w:t>bank statements and bank reconciliations</w:t>
      </w:r>
      <w:r w:rsidR="00013A6C" w:rsidRPr="00DF5C06">
        <w:rPr>
          <w:rFonts w:ascii="Arial" w:hAnsi="Arial" w:cs="Arial"/>
        </w:rPr>
        <w:t xml:space="preserve"> reporting monthly to the membership and the Trustees</w:t>
      </w:r>
      <w:r w:rsidR="00E17B53" w:rsidRPr="00DF5C06">
        <w:rPr>
          <w:rStyle w:val="FootnoteReference"/>
          <w:rFonts w:ascii="Arial" w:hAnsi="Arial" w:cs="Arial"/>
        </w:rPr>
        <w:footnoteReference w:id="4"/>
      </w:r>
      <w:r w:rsidR="00C6683D" w:rsidRPr="00DF5C06">
        <w:rPr>
          <w:rFonts w:ascii="Arial" w:hAnsi="Arial" w:cs="Arial"/>
        </w:rPr>
        <w:t>.</w:t>
      </w:r>
    </w:p>
    <w:p w14:paraId="5168942E" w14:textId="6D406685" w:rsidR="001F172C" w:rsidRPr="00433C65" w:rsidRDefault="001F172C">
      <w:pPr>
        <w:rPr>
          <w:rFonts w:ascii="Arial" w:hAnsi="Arial" w:cs="Arial"/>
        </w:rPr>
      </w:pPr>
      <w:r w:rsidRPr="00DF5C06">
        <w:rPr>
          <w:rFonts w:ascii="Arial" w:hAnsi="Arial" w:cs="Arial"/>
          <w:b/>
          <w:bCs/>
        </w:rPr>
        <w:t>Assets</w:t>
      </w:r>
    </w:p>
    <w:p w14:paraId="2E1EA55D" w14:textId="79B487F6" w:rsidR="001F172C" w:rsidRPr="00DF5C06" w:rsidRDefault="001F172C">
      <w:pPr>
        <w:rPr>
          <w:rFonts w:ascii="Arial" w:hAnsi="Arial" w:cs="Arial"/>
        </w:rPr>
      </w:pPr>
      <w:r w:rsidRPr="00DF5C06">
        <w:rPr>
          <w:rFonts w:ascii="Arial" w:hAnsi="Arial" w:cs="Arial"/>
        </w:rPr>
        <w:t xml:space="preserve">Chepstow and Caldicot Lions Club shall maintain a record of assets </w:t>
      </w:r>
      <w:r w:rsidR="00F30A82" w:rsidRPr="00DF5C06">
        <w:rPr>
          <w:rFonts w:ascii="Arial" w:hAnsi="Arial" w:cs="Arial"/>
        </w:rPr>
        <w:t>detailing value and location.</w:t>
      </w:r>
    </w:p>
    <w:p w14:paraId="28D8A5F3" w14:textId="07EAE41A" w:rsidR="00F30A82" w:rsidRPr="00DF5C06" w:rsidRDefault="00F30A82">
      <w:pPr>
        <w:rPr>
          <w:rFonts w:ascii="Arial" w:hAnsi="Arial" w:cs="Arial"/>
          <w:b/>
          <w:bCs/>
        </w:rPr>
      </w:pPr>
      <w:r w:rsidRPr="00DF5C06">
        <w:rPr>
          <w:rFonts w:ascii="Arial" w:hAnsi="Arial" w:cs="Arial"/>
          <w:b/>
          <w:bCs/>
        </w:rPr>
        <w:t>Insurance</w:t>
      </w:r>
    </w:p>
    <w:p w14:paraId="700CCCF6" w14:textId="2E404226" w:rsidR="00F30A82" w:rsidRPr="00DF5C06" w:rsidRDefault="00D861CC">
      <w:pPr>
        <w:rPr>
          <w:rFonts w:ascii="Arial" w:hAnsi="Arial" w:cs="Arial"/>
        </w:rPr>
      </w:pPr>
      <w:r w:rsidRPr="00DF5C06">
        <w:rPr>
          <w:rFonts w:ascii="Arial" w:hAnsi="Arial" w:cs="Arial"/>
        </w:rPr>
        <w:t>Comprehensive i</w:t>
      </w:r>
      <w:r w:rsidR="00895802" w:rsidRPr="00DF5C06">
        <w:rPr>
          <w:rFonts w:ascii="Arial" w:hAnsi="Arial" w:cs="Arial"/>
        </w:rPr>
        <w:t xml:space="preserve">nsurance </w:t>
      </w:r>
      <w:r w:rsidRPr="00DF5C06">
        <w:rPr>
          <w:rFonts w:ascii="Arial" w:hAnsi="Arial" w:cs="Arial"/>
        </w:rPr>
        <w:t xml:space="preserve">cover </w:t>
      </w:r>
      <w:r w:rsidR="00895802" w:rsidRPr="00DF5C06">
        <w:rPr>
          <w:rFonts w:ascii="Arial" w:hAnsi="Arial" w:cs="Arial"/>
        </w:rPr>
        <w:t xml:space="preserve">for Chepstow and Caldicot Lions Club is arranged </w:t>
      </w:r>
      <w:r w:rsidRPr="00DF5C06">
        <w:rPr>
          <w:rFonts w:ascii="Arial" w:hAnsi="Arial" w:cs="Arial"/>
        </w:rPr>
        <w:t>by Lions International.</w:t>
      </w:r>
    </w:p>
    <w:p w14:paraId="437B95DC" w14:textId="46A78E15" w:rsidR="00E17B53" w:rsidRPr="00DF5C06" w:rsidRDefault="00E17B53">
      <w:pPr>
        <w:rPr>
          <w:rFonts w:ascii="Arial" w:hAnsi="Arial" w:cs="Arial"/>
          <w:b/>
          <w:bCs/>
        </w:rPr>
      </w:pPr>
      <w:r w:rsidRPr="00DF5C06">
        <w:rPr>
          <w:rFonts w:ascii="Arial" w:hAnsi="Arial" w:cs="Arial"/>
          <w:b/>
          <w:bCs/>
        </w:rPr>
        <w:t>Annual Accounts</w:t>
      </w:r>
      <w:r w:rsidR="00B906FC" w:rsidRPr="00DF5C06">
        <w:rPr>
          <w:rFonts w:ascii="Arial" w:hAnsi="Arial" w:cs="Arial"/>
          <w:b/>
          <w:bCs/>
        </w:rPr>
        <w:t xml:space="preserve"> and Reporting</w:t>
      </w:r>
    </w:p>
    <w:p w14:paraId="5C989B68" w14:textId="1439A789" w:rsidR="00B906FC" w:rsidRPr="00DF5C06" w:rsidRDefault="00375A72" w:rsidP="00B906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5C06">
        <w:rPr>
          <w:rFonts w:ascii="Arial" w:hAnsi="Arial" w:cs="Arial"/>
        </w:rPr>
        <w:t>The Treasurer will</w:t>
      </w:r>
      <w:r w:rsidR="005055E3" w:rsidRPr="00DF5C06">
        <w:rPr>
          <w:rFonts w:ascii="Arial" w:hAnsi="Arial" w:cs="Arial"/>
        </w:rPr>
        <w:t>:</w:t>
      </w:r>
      <w:r w:rsidR="00225524" w:rsidRPr="00DF5C06">
        <w:rPr>
          <w:rFonts w:ascii="Arial" w:hAnsi="Arial" w:cs="Arial"/>
        </w:rPr>
        <w:t xml:space="preserve"> p</w:t>
      </w:r>
      <w:r w:rsidR="00B906FC" w:rsidRPr="00DF5C06">
        <w:rPr>
          <w:rFonts w:ascii="Arial" w:hAnsi="Arial" w:cs="Arial"/>
        </w:rPr>
        <w:t>repare the annual accounts statements for the Club</w:t>
      </w:r>
      <w:r w:rsidR="00E4492C" w:rsidRPr="00DF5C06">
        <w:rPr>
          <w:rFonts w:ascii="Arial" w:hAnsi="Arial" w:cs="Arial"/>
        </w:rPr>
        <w:t>; a</w:t>
      </w:r>
      <w:r w:rsidR="00B906FC" w:rsidRPr="00DF5C06">
        <w:rPr>
          <w:rFonts w:ascii="Arial" w:hAnsi="Arial" w:cs="Arial"/>
        </w:rPr>
        <w:t>rrange for the preparation of a Trustees' Annual Report</w:t>
      </w:r>
      <w:r w:rsidR="00E4492C" w:rsidRPr="00DF5C06">
        <w:rPr>
          <w:rFonts w:ascii="Arial" w:hAnsi="Arial" w:cs="Arial"/>
        </w:rPr>
        <w:t>; a</w:t>
      </w:r>
      <w:r w:rsidR="00B906FC" w:rsidRPr="00DF5C06">
        <w:rPr>
          <w:rFonts w:ascii="Arial" w:hAnsi="Arial" w:cs="Arial"/>
        </w:rPr>
        <w:t>rrange for the Club accounts to be supplied to the District Treasurer by the end of December following the financial year end</w:t>
      </w:r>
      <w:r w:rsidR="00280EC7" w:rsidRPr="00DF5C06">
        <w:rPr>
          <w:rFonts w:ascii="Arial" w:hAnsi="Arial" w:cs="Arial"/>
        </w:rPr>
        <w:t>;</w:t>
      </w:r>
      <w:r w:rsidR="008C7B2E" w:rsidRPr="00DF5C06">
        <w:rPr>
          <w:rFonts w:ascii="Arial" w:hAnsi="Arial" w:cs="Arial"/>
        </w:rPr>
        <w:t xml:space="preserve"> and</w:t>
      </w:r>
      <w:r w:rsidR="00280EC7" w:rsidRPr="00DF5C06">
        <w:rPr>
          <w:rFonts w:ascii="Arial" w:hAnsi="Arial" w:cs="Arial"/>
        </w:rPr>
        <w:t xml:space="preserve"> a</w:t>
      </w:r>
      <w:r w:rsidR="00B906FC" w:rsidRPr="00DF5C06">
        <w:rPr>
          <w:rFonts w:ascii="Arial" w:hAnsi="Arial" w:cs="Arial"/>
        </w:rPr>
        <w:t>rrange for the proper return to be made to the Charity Commission by the end of April following the financial year end</w:t>
      </w:r>
      <w:r w:rsidR="00802EF2" w:rsidRPr="00DF5C06">
        <w:rPr>
          <w:rFonts w:ascii="Arial" w:hAnsi="Arial" w:cs="Arial"/>
        </w:rPr>
        <w:t>.</w:t>
      </w:r>
      <w:r w:rsidR="00802EF2" w:rsidRPr="00DF5C06">
        <w:rPr>
          <w:rStyle w:val="FootnoteReference"/>
          <w:rFonts w:ascii="Arial" w:hAnsi="Arial" w:cs="Arial"/>
        </w:rPr>
        <w:footnoteReference w:id="5"/>
      </w:r>
    </w:p>
    <w:p w14:paraId="662FB219" w14:textId="77777777" w:rsidR="00802EF2" w:rsidRPr="00DF5C06" w:rsidRDefault="00802EF2" w:rsidP="00B906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AC36E4" w14:textId="3C79A710" w:rsidR="00375A72" w:rsidRPr="00DF5C06" w:rsidRDefault="00375A72" w:rsidP="00375A72">
      <w:pPr>
        <w:rPr>
          <w:rFonts w:ascii="Arial" w:hAnsi="Arial" w:cs="Arial"/>
        </w:rPr>
      </w:pPr>
      <w:r w:rsidRPr="00DF5C06">
        <w:rPr>
          <w:rFonts w:ascii="Arial" w:hAnsi="Arial" w:cs="Arial"/>
        </w:rPr>
        <w:t xml:space="preserve">The </w:t>
      </w:r>
      <w:r w:rsidR="00E478EA" w:rsidRPr="00DF5C06">
        <w:rPr>
          <w:rFonts w:ascii="Arial" w:hAnsi="Arial" w:cs="Arial"/>
        </w:rPr>
        <w:t>fiscal year currently runs from 1</w:t>
      </w:r>
      <w:r w:rsidR="00E478EA" w:rsidRPr="00DF5C06">
        <w:rPr>
          <w:rFonts w:ascii="Arial" w:hAnsi="Arial" w:cs="Arial"/>
          <w:vertAlign w:val="superscript"/>
        </w:rPr>
        <w:t>st</w:t>
      </w:r>
      <w:r w:rsidR="00E478EA" w:rsidRPr="00DF5C06">
        <w:rPr>
          <w:rFonts w:ascii="Arial" w:hAnsi="Arial" w:cs="Arial"/>
        </w:rPr>
        <w:t xml:space="preserve"> July to 30</w:t>
      </w:r>
      <w:r w:rsidR="00E478EA" w:rsidRPr="00DF5C06">
        <w:rPr>
          <w:rFonts w:ascii="Arial" w:hAnsi="Arial" w:cs="Arial"/>
          <w:vertAlign w:val="superscript"/>
        </w:rPr>
        <w:t>th</w:t>
      </w:r>
      <w:r w:rsidR="00E478EA" w:rsidRPr="00DF5C06">
        <w:rPr>
          <w:rFonts w:ascii="Arial" w:hAnsi="Arial" w:cs="Arial"/>
        </w:rPr>
        <w:t xml:space="preserve"> June.</w:t>
      </w:r>
    </w:p>
    <w:p w14:paraId="520A654D" w14:textId="5ECE20AB" w:rsidR="00F7375A" w:rsidRPr="00DF5C06" w:rsidRDefault="00F7375A">
      <w:pPr>
        <w:rPr>
          <w:rFonts w:ascii="Arial" w:hAnsi="Arial" w:cs="Arial"/>
          <w:b/>
          <w:bCs/>
        </w:rPr>
      </w:pPr>
      <w:r w:rsidRPr="00DF5C06">
        <w:rPr>
          <w:rFonts w:ascii="Arial" w:hAnsi="Arial" w:cs="Arial"/>
          <w:b/>
          <w:bCs/>
        </w:rPr>
        <w:t>Audit</w:t>
      </w:r>
    </w:p>
    <w:p w14:paraId="4104CE61" w14:textId="354E3A9E" w:rsidR="00F7375A" w:rsidRPr="00DF5C06" w:rsidRDefault="00F7375A">
      <w:pPr>
        <w:rPr>
          <w:rFonts w:ascii="Arial" w:hAnsi="Arial" w:cs="Arial"/>
        </w:rPr>
      </w:pPr>
      <w:r w:rsidRPr="00DF5C06">
        <w:rPr>
          <w:rFonts w:ascii="Arial" w:hAnsi="Arial" w:cs="Arial"/>
        </w:rPr>
        <w:t>Chepstow and Caldicot Lions Club will arrange for the annual audit of its accounts</w:t>
      </w:r>
      <w:r w:rsidR="00EC5DD0" w:rsidRPr="00DF5C06">
        <w:rPr>
          <w:rFonts w:ascii="Arial" w:hAnsi="Arial" w:cs="Arial"/>
        </w:rPr>
        <w:t xml:space="preserve"> by an appro</w:t>
      </w:r>
      <w:bookmarkStart w:id="1" w:name="_GoBack"/>
      <w:bookmarkEnd w:id="1"/>
      <w:r w:rsidR="00EC5DD0" w:rsidRPr="00DF5C06">
        <w:rPr>
          <w:rFonts w:ascii="Arial" w:hAnsi="Arial" w:cs="Arial"/>
        </w:rPr>
        <w:t>priately qualified an</w:t>
      </w:r>
      <w:r w:rsidR="003C2551" w:rsidRPr="00DF5C06">
        <w:rPr>
          <w:rFonts w:ascii="Arial" w:hAnsi="Arial" w:cs="Arial"/>
        </w:rPr>
        <w:t>d</w:t>
      </w:r>
      <w:r w:rsidR="00EC5DD0" w:rsidRPr="00DF5C06">
        <w:rPr>
          <w:rFonts w:ascii="Arial" w:hAnsi="Arial" w:cs="Arial"/>
        </w:rPr>
        <w:t xml:space="preserve"> independent person.</w:t>
      </w:r>
      <w:r w:rsidR="00EC5DD0" w:rsidRPr="00DF5C06">
        <w:rPr>
          <w:rStyle w:val="FootnoteReference"/>
          <w:rFonts w:ascii="Arial" w:hAnsi="Arial" w:cs="Arial"/>
        </w:rPr>
        <w:footnoteReference w:id="6"/>
      </w:r>
    </w:p>
    <w:sectPr w:rsidR="00F7375A" w:rsidRPr="00DF5C06" w:rsidSect="00621745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47714" w14:textId="77777777" w:rsidR="00952B92" w:rsidRDefault="00952B92" w:rsidP="003E695C">
      <w:pPr>
        <w:spacing w:after="0" w:line="240" w:lineRule="auto"/>
      </w:pPr>
      <w:r>
        <w:separator/>
      </w:r>
    </w:p>
  </w:endnote>
  <w:endnote w:type="continuationSeparator" w:id="0">
    <w:p w14:paraId="69D883E1" w14:textId="77777777" w:rsidR="00952B92" w:rsidRDefault="00952B92" w:rsidP="003E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14A4C" w14:textId="77777777" w:rsidR="00952B92" w:rsidRDefault="00952B92" w:rsidP="003E695C">
      <w:pPr>
        <w:spacing w:after="0" w:line="240" w:lineRule="auto"/>
      </w:pPr>
      <w:r>
        <w:separator/>
      </w:r>
    </w:p>
  </w:footnote>
  <w:footnote w:type="continuationSeparator" w:id="0">
    <w:p w14:paraId="2E1B4C50" w14:textId="77777777" w:rsidR="00952B92" w:rsidRDefault="00952B92" w:rsidP="003E695C">
      <w:pPr>
        <w:spacing w:after="0" w:line="240" w:lineRule="auto"/>
      </w:pPr>
      <w:r>
        <w:continuationSeparator/>
      </w:r>
    </w:p>
  </w:footnote>
  <w:footnote w:id="1">
    <w:p w14:paraId="1495D92D" w14:textId="0B5E3B3E" w:rsidR="003E695C" w:rsidRDefault="003E69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5739" w:rsidRPr="00445739">
        <w:t>The By-Laws of the Chepstow and Caldicot Lions Club a CIO (January 2017)</w:t>
      </w:r>
      <w:r w:rsidR="00445739">
        <w:t xml:space="preserve"> </w:t>
      </w:r>
      <w:r w:rsidR="00E57EE6">
        <w:t>(</w:t>
      </w:r>
      <w:r w:rsidR="00AC37EE">
        <w:t>By</w:t>
      </w:r>
      <w:r w:rsidR="00622455">
        <w:t>-Law 5</w:t>
      </w:r>
      <w:r w:rsidR="005C1D50">
        <w:t xml:space="preserve"> </w:t>
      </w:r>
      <w:r w:rsidR="00445739">
        <w:t>(3(I))</w:t>
      </w:r>
    </w:p>
  </w:footnote>
  <w:footnote w:id="2">
    <w:p w14:paraId="25A77D83" w14:textId="4DFCA486" w:rsidR="00E7693C" w:rsidRDefault="00E769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E52B8" w:rsidRPr="00445739">
        <w:t>The By-Laws of the Chepstow and Caldicot Lions Club a CIO (January 2017)</w:t>
      </w:r>
      <w:r w:rsidR="008E52B8">
        <w:t xml:space="preserve"> </w:t>
      </w:r>
      <w:r w:rsidR="00AB138F">
        <w:t xml:space="preserve">(By- Law 10 </w:t>
      </w:r>
      <w:r w:rsidR="008E52B8">
        <w:t>(5(5))</w:t>
      </w:r>
    </w:p>
  </w:footnote>
  <w:footnote w:id="3">
    <w:p w14:paraId="62299B91" w14:textId="5C1BAE3B" w:rsidR="008D47F0" w:rsidRDefault="008D47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66F7">
        <w:t>Chepstow and Caldicot Lions Club (CIO)</w:t>
      </w:r>
      <w:r w:rsidR="0001058C">
        <w:t xml:space="preserve"> Constitution (28</w:t>
      </w:r>
      <w:r w:rsidR="0001058C" w:rsidRPr="0001058C">
        <w:rPr>
          <w:vertAlign w:val="superscript"/>
        </w:rPr>
        <w:t>th</w:t>
      </w:r>
      <w:r w:rsidR="0001058C">
        <w:t xml:space="preserve"> November 2018) (6)</w:t>
      </w:r>
    </w:p>
  </w:footnote>
  <w:footnote w:id="4">
    <w:p w14:paraId="4F62D0F5" w14:textId="2B2A4B5B" w:rsidR="00E17B53" w:rsidRDefault="00E17B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40705771"/>
      <w:r w:rsidRPr="00445739">
        <w:t>The By-Laws of the Chepstow and Caldicot Lions Club a CIO (January 2017)</w:t>
      </w:r>
      <w:r>
        <w:t xml:space="preserve"> </w:t>
      </w:r>
      <w:r w:rsidR="009E48A4">
        <w:t xml:space="preserve">(By-Law 10 </w:t>
      </w:r>
      <w:r>
        <w:t>(5(5))</w:t>
      </w:r>
      <w:bookmarkEnd w:id="0"/>
    </w:p>
  </w:footnote>
  <w:footnote w:id="5">
    <w:p w14:paraId="6C246CD3" w14:textId="22202213" w:rsidR="00802EF2" w:rsidRDefault="00802EF2">
      <w:pPr>
        <w:pStyle w:val="FootnoteText"/>
      </w:pPr>
      <w:r>
        <w:rPr>
          <w:rStyle w:val="FootnoteReference"/>
        </w:rPr>
        <w:footnoteRef/>
      </w:r>
      <w:r w:rsidR="00F44FA2">
        <w:t xml:space="preserve"> </w:t>
      </w:r>
      <w:r w:rsidR="00F44FA2" w:rsidRPr="00445739">
        <w:t>The By-Laws of the Chepstow and Caldicot Lions Club a CIO (January 2017)</w:t>
      </w:r>
      <w:r w:rsidR="00F44FA2">
        <w:t xml:space="preserve"> </w:t>
      </w:r>
      <w:r w:rsidR="009E48A4">
        <w:t xml:space="preserve">(By </w:t>
      </w:r>
      <w:r w:rsidR="002253F3">
        <w:t>-</w:t>
      </w:r>
      <w:r w:rsidR="009E48A4">
        <w:t xml:space="preserve"> Law 10</w:t>
      </w:r>
      <w:r w:rsidR="002253F3">
        <w:t xml:space="preserve"> </w:t>
      </w:r>
      <w:r w:rsidR="00F44FA2">
        <w:t>(5(6))</w:t>
      </w:r>
    </w:p>
  </w:footnote>
  <w:footnote w:id="6">
    <w:p w14:paraId="7294BF50" w14:textId="5737DA22" w:rsidR="00EC5DD0" w:rsidRDefault="00EC5D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7532" w:rsidRPr="00445739">
        <w:t>The By-Laws of the Chepstow and Caldicot Lions Club a CIO (January 2017)</w:t>
      </w:r>
      <w:r w:rsidR="00157532">
        <w:t xml:space="preserve"> </w:t>
      </w:r>
      <w:proofErr w:type="gramStart"/>
      <w:r w:rsidR="00E74F3D">
        <w:t>( By</w:t>
      </w:r>
      <w:proofErr w:type="gramEnd"/>
      <w:r w:rsidR="00E74F3D">
        <w:t xml:space="preserve"> – Law 5 </w:t>
      </w:r>
      <w:r w:rsidR="00157532">
        <w:t>(</w:t>
      </w:r>
      <w:r w:rsidR="003C2551">
        <w:t>3</w:t>
      </w:r>
      <w:r w:rsidR="00157532">
        <w:t>(</w:t>
      </w:r>
      <w:r w:rsidR="003C2551">
        <w:t>D</w:t>
      </w:r>
      <w:r w:rsidR="00157532">
        <w:t>))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3E"/>
    <w:rsid w:val="0001058C"/>
    <w:rsid w:val="00012AB5"/>
    <w:rsid w:val="00013A6C"/>
    <w:rsid w:val="00026043"/>
    <w:rsid w:val="00030174"/>
    <w:rsid w:val="0004673D"/>
    <w:rsid w:val="00073B0D"/>
    <w:rsid w:val="000A66F7"/>
    <w:rsid w:val="000F0D29"/>
    <w:rsid w:val="00114B1E"/>
    <w:rsid w:val="00133E08"/>
    <w:rsid w:val="001412F7"/>
    <w:rsid w:val="00156403"/>
    <w:rsid w:val="00157532"/>
    <w:rsid w:val="00190667"/>
    <w:rsid w:val="001F172C"/>
    <w:rsid w:val="001F4E68"/>
    <w:rsid w:val="002253F3"/>
    <w:rsid w:val="00225524"/>
    <w:rsid w:val="00280EC7"/>
    <w:rsid w:val="002A7F05"/>
    <w:rsid w:val="00307A0B"/>
    <w:rsid w:val="0031242D"/>
    <w:rsid w:val="00375A72"/>
    <w:rsid w:val="00380851"/>
    <w:rsid w:val="00386A95"/>
    <w:rsid w:val="003A6940"/>
    <w:rsid w:val="003C2551"/>
    <w:rsid w:val="003E695C"/>
    <w:rsid w:val="003F4CFF"/>
    <w:rsid w:val="00426FF5"/>
    <w:rsid w:val="00433C65"/>
    <w:rsid w:val="00445739"/>
    <w:rsid w:val="004C7E61"/>
    <w:rsid w:val="004D4978"/>
    <w:rsid w:val="005033DF"/>
    <w:rsid w:val="005055E3"/>
    <w:rsid w:val="00514CC1"/>
    <w:rsid w:val="005C1D50"/>
    <w:rsid w:val="006167FE"/>
    <w:rsid w:val="00621745"/>
    <w:rsid w:val="00622455"/>
    <w:rsid w:val="00642BA9"/>
    <w:rsid w:val="00664D8D"/>
    <w:rsid w:val="00696588"/>
    <w:rsid w:val="007800E1"/>
    <w:rsid w:val="007A40B4"/>
    <w:rsid w:val="007C7D44"/>
    <w:rsid w:val="00802EF2"/>
    <w:rsid w:val="00843EF9"/>
    <w:rsid w:val="00864C6F"/>
    <w:rsid w:val="00895802"/>
    <w:rsid w:val="008C7B2E"/>
    <w:rsid w:val="008D47F0"/>
    <w:rsid w:val="008E52B8"/>
    <w:rsid w:val="009210B7"/>
    <w:rsid w:val="00937A3D"/>
    <w:rsid w:val="00952B92"/>
    <w:rsid w:val="009E48A4"/>
    <w:rsid w:val="00A54FA6"/>
    <w:rsid w:val="00A81FDD"/>
    <w:rsid w:val="00AB138F"/>
    <w:rsid w:val="00AC37EE"/>
    <w:rsid w:val="00B05AFC"/>
    <w:rsid w:val="00B07EE1"/>
    <w:rsid w:val="00B26176"/>
    <w:rsid w:val="00B53DA0"/>
    <w:rsid w:val="00B825FD"/>
    <w:rsid w:val="00B906FC"/>
    <w:rsid w:val="00C04755"/>
    <w:rsid w:val="00C06557"/>
    <w:rsid w:val="00C60F06"/>
    <w:rsid w:val="00C6683D"/>
    <w:rsid w:val="00CF614B"/>
    <w:rsid w:val="00D861CC"/>
    <w:rsid w:val="00DB6D3E"/>
    <w:rsid w:val="00DB766D"/>
    <w:rsid w:val="00DE2626"/>
    <w:rsid w:val="00DF5C06"/>
    <w:rsid w:val="00E17B53"/>
    <w:rsid w:val="00E22C9D"/>
    <w:rsid w:val="00E25E28"/>
    <w:rsid w:val="00E42FFB"/>
    <w:rsid w:val="00E4492C"/>
    <w:rsid w:val="00E478EA"/>
    <w:rsid w:val="00E57EE6"/>
    <w:rsid w:val="00E74F3D"/>
    <w:rsid w:val="00E7693C"/>
    <w:rsid w:val="00EA4954"/>
    <w:rsid w:val="00EC5DD0"/>
    <w:rsid w:val="00F30A82"/>
    <w:rsid w:val="00F44FA2"/>
    <w:rsid w:val="00F71819"/>
    <w:rsid w:val="00F7375A"/>
    <w:rsid w:val="00F92F88"/>
    <w:rsid w:val="00FB33D4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278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69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9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9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55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55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552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69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9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9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55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55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5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0EF0-7394-D54A-9577-65F6AE64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Bushell</dc:creator>
  <cp:keywords/>
  <dc:description/>
  <cp:lastModifiedBy>Denise Harrison</cp:lastModifiedBy>
  <cp:revision>2</cp:revision>
  <cp:lastPrinted>2020-05-25T11:43:00Z</cp:lastPrinted>
  <dcterms:created xsi:type="dcterms:W3CDTF">2024-02-07T12:52:00Z</dcterms:created>
  <dcterms:modified xsi:type="dcterms:W3CDTF">2024-02-07T12:52:00Z</dcterms:modified>
</cp:coreProperties>
</file>